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C7F" w:rsidRDefault="00373123" w:rsidP="00DD1C7F">
      <w:pPr>
        <w:pStyle w:val="Title"/>
      </w:pPr>
      <w:r>
        <w:t>Lab #</w:t>
      </w:r>
      <w:r w:rsidR="00DF6438">
        <w:t>14</w:t>
      </w:r>
    </w:p>
    <w:p w:rsidR="00DD1C7F" w:rsidRDefault="00044B05" w:rsidP="00DD1C7F">
      <w:pPr>
        <w:pStyle w:val="Subtitle"/>
        <w:jc w:val="center"/>
      </w:pPr>
      <w:r>
        <w:t>Programming and Algorithms</w:t>
      </w:r>
    </w:p>
    <w:p w:rsidR="008F0C17" w:rsidRDefault="008F0C17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328A" w:rsidRDefault="0099328A" w:rsidP="00FE5E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complete all of the following questions:</w:t>
      </w:r>
    </w:p>
    <w:p w:rsidR="0099328A" w:rsidRDefault="0099328A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8066E" w:rsidRPr="0068066E" w:rsidRDefault="00DF6438" w:rsidP="0068066E">
      <w:pPr>
        <w:pStyle w:val="ListParagraph"/>
        <w:numPr>
          <w:ilvl w:val="0"/>
          <w:numId w:val="1"/>
        </w:numPr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Modify the code for </w:t>
      </w:r>
      <w:r w:rsidR="0068066E">
        <w:rPr>
          <w:rFonts w:ascii="Times New Roman" w:eastAsia="Times New Roman" w:hAnsi="Times New Roman" w:cs="Times New Roman"/>
          <w:sz w:val="24"/>
          <w:szCs w:val="24"/>
        </w:rPr>
        <w:t>the “</w:t>
      </w:r>
      <w:r w:rsidR="0068066E" w:rsidRPr="0068066E">
        <w:rPr>
          <w:rFonts w:ascii="Times New Roman" w:eastAsia="Times New Roman" w:hAnsi="Times New Roman" w:cs="Times New Roman"/>
          <w:sz w:val="24"/>
          <w:szCs w:val="24"/>
        </w:rPr>
        <w:t>Stacks as Arrays</w:t>
      </w:r>
      <w:r w:rsidR="0068066E">
        <w:rPr>
          <w:rFonts w:ascii="Times New Roman" w:eastAsia="Times New Roman" w:hAnsi="Times New Roman" w:cs="Times New Roman"/>
          <w:sz w:val="24"/>
          <w:szCs w:val="24"/>
        </w:rPr>
        <w:t xml:space="preserve">” program to create a menu-driven program (see </w:t>
      </w:r>
      <w:r w:rsidR="0019678C">
        <w:rPr>
          <w:rFonts w:ascii="Times New Roman" w:eastAsia="Times New Roman" w:hAnsi="Times New Roman" w:cs="Times New Roman"/>
          <w:sz w:val="24"/>
          <w:szCs w:val="24"/>
        </w:rPr>
        <w:t>Week</w:t>
      </w:r>
      <w:r w:rsidR="0068066E">
        <w:rPr>
          <w:rFonts w:ascii="Times New Roman" w:eastAsia="Times New Roman" w:hAnsi="Times New Roman" w:cs="Times New Roman"/>
          <w:sz w:val="24"/>
          <w:szCs w:val="24"/>
        </w:rPr>
        <w:t xml:space="preserve"> #11), with the following options:</w:t>
      </w:r>
    </w:p>
    <w:p w:rsidR="0068066E" w:rsidRPr="0068066E" w:rsidRDefault="0068066E" w:rsidP="0068066E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</w:p>
    <w:tbl>
      <w:tblPr>
        <w:tblStyle w:val="TableGrid"/>
        <w:tblW w:w="0" w:type="auto"/>
        <w:tblInd w:w="1951" w:type="dxa"/>
        <w:tblLook w:val="04A0" w:firstRow="1" w:lastRow="0" w:firstColumn="1" w:lastColumn="0" w:noHBand="0" w:noVBand="1"/>
      </w:tblPr>
      <w:tblGrid>
        <w:gridCol w:w="5245"/>
      </w:tblGrid>
      <w:tr w:rsidR="0068066E" w:rsidTr="0068066E">
        <w:tc>
          <w:tcPr>
            <w:tcW w:w="5245" w:type="dxa"/>
          </w:tcPr>
          <w:p w:rsidR="0068066E" w:rsidRPr="0068066E" w:rsidRDefault="0068066E" w:rsidP="0068066E">
            <w:pPr>
              <w:pStyle w:val="ListParagraph"/>
              <w:numPr>
                <w:ilvl w:val="1"/>
                <w:numId w:val="10"/>
              </w:num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Pr="0068066E">
              <w:rPr>
                <w:rFonts w:ascii="Courier New" w:eastAsia="Times New Roman" w:hAnsi="Courier New" w:cs="Courier New"/>
                <w:sz w:val="24"/>
                <w:szCs w:val="24"/>
              </w:rPr>
              <w:t>Create a stack</w:t>
            </w:r>
          </w:p>
          <w:p w:rsidR="0068066E" w:rsidRPr="0068066E" w:rsidRDefault="0068066E" w:rsidP="0068066E">
            <w:pPr>
              <w:pStyle w:val="ListParagraph"/>
              <w:numPr>
                <w:ilvl w:val="1"/>
                <w:numId w:val="10"/>
              </w:num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Pr="0068066E">
              <w:rPr>
                <w:rFonts w:ascii="Courier New" w:eastAsia="Times New Roman" w:hAnsi="Courier New" w:cs="Courier New"/>
                <w:sz w:val="24"/>
                <w:szCs w:val="24"/>
              </w:rPr>
              <w:t>Check if the stack is full</w:t>
            </w:r>
          </w:p>
          <w:p w:rsidR="0068066E" w:rsidRPr="0068066E" w:rsidRDefault="0068066E" w:rsidP="0068066E">
            <w:pPr>
              <w:pStyle w:val="ListParagraph"/>
              <w:numPr>
                <w:ilvl w:val="1"/>
                <w:numId w:val="10"/>
              </w:num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Pr="0068066E">
              <w:rPr>
                <w:rFonts w:ascii="Courier New" w:eastAsia="Times New Roman" w:hAnsi="Courier New" w:cs="Courier New"/>
                <w:sz w:val="24"/>
                <w:szCs w:val="24"/>
              </w:rPr>
              <w:t>Check if the stack is empty</w:t>
            </w:r>
          </w:p>
          <w:p w:rsidR="0068066E" w:rsidRPr="0068066E" w:rsidRDefault="0068066E" w:rsidP="0068066E">
            <w:pPr>
              <w:pStyle w:val="ListParagraph"/>
              <w:numPr>
                <w:ilvl w:val="1"/>
                <w:numId w:val="10"/>
              </w:num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Pr="0068066E">
              <w:rPr>
                <w:rFonts w:ascii="Courier New" w:eastAsia="Times New Roman" w:hAnsi="Courier New" w:cs="Courier New"/>
                <w:sz w:val="24"/>
                <w:szCs w:val="24"/>
              </w:rPr>
              <w:t>Push an element onto the stack</w:t>
            </w:r>
          </w:p>
          <w:p w:rsidR="0068066E" w:rsidRPr="0068066E" w:rsidRDefault="0068066E" w:rsidP="0068066E">
            <w:pPr>
              <w:pStyle w:val="ListParagraph"/>
              <w:numPr>
                <w:ilvl w:val="1"/>
                <w:numId w:val="10"/>
              </w:num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Pr="0068066E">
              <w:rPr>
                <w:rFonts w:ascii="Courier New" w:eastAsia="Times New Roman" w:hAnsi="Courier New" w:cs="Courier New"/>
                <w:sz w:val="24"/>
                <w:szCs w:val="24"/>
              </w:rPr>
              <w:t>Pop an element off the stack</w:t>
            </w:r>
          </w:p>
          <w:p w:rsidR="0068066E" w:rsidRDefault="0068066E" w:rsidP="0068066E">
            <w:pPr>
              <w:pStyle w:val="ListParagraph"/>
              <w:numPr>
                <w:ilvl w:val="1"/>
                <w:numId w:val="10"/>
              </w:num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Pr="0068066E">
              <w:rPr>
                <w:rFonts w:ascii="Courier New" w:eastAsia="Times New Roman" w:hAnsi="Courier New" w:cs="Courier New"/>
                <w:sz w:val="24"/>
                <w:szCs w:val="24"/>
              </w:rPr>
              <w:t>Inspect the top of the stack</w:t>
            </w:r>
          </w:p>
          <w:p w:rsidR="0068066E" w:rsidRPr="0068066E" w:rsidRDefault="0068066E" w:rsidP="0068066E">
            <w:pPr>
              <w:pStyle w:val="ListParagraph"/>
              <w:numPr>
                <w:ilvl w:val="1"/>
                <w:numId w:val="10"/>
              </w:num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Clear stack</w:t>
            </w:r>
          </w:p>
          <w:p w:rsidR="0068066E" w:rsidRPr="0068066E" w:rsidRDefault="0068066E" w:rsidP="0068066E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68066E">
              <w:rPr>
                <w:rFonts w:ascii="Courier New" w:eastAsia="Times New Roman" w:hAnsi="Courier New" w:cs="Courier New"/>
                <w:sz w:val="24"/>
                <w:szCs w:val="24"/>
              </w:rPr>
              <w:t>99) Exit</w:t>
            </w:r>
          </w:p>
          <w:p w:rsidR="0068066E" w:rsidRDefault="0068066E" w:rsidP="0068066E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</w:tbl>
    <w:p w:rsidR="0068066E" w:rsidRPr="0068066E" w:rsidRDefault="0068066E" w:rsidP="0068066E">
      <w:pPr>
        <w:rPr>
          <w:rFonts w:ascii="Courier New" w:eastAsia="Times New Roman" w:hAnsi="Courier New" w:cs="Courier New"/>
          <w:sz w:val="24"/>
          <w:szCs w:val="24"/>
        </w:rPr>
      </w:pPr>
    </w:p>
    <w:p w:rsidR="0068066E" w:rsidRPr="0068066E" w:rsidRDefault="0068066E" w:rsidP="0068066E">
      <w:pPr>
        <w:pStyle w:val="ListParagraph"/>
        <w:numPr>
          <w:ilvl w:val="0"/>
          <w:numId w:val="10"/>
        </w:numPr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Modify the code for the “</w:t>
      </w:r>
      <w:r w:rsidRPr="0068066E">
        <w:rPr>
          <w:rFonts w:ascii="Times New Roman" w:eastAsia="Times New Roman" w:hAnsi="Times New Roman" w:cs="Times New Roman"/>
          <w:sz w:val="24"/>
          <w:szCs w:val="24"/>
        </w:rPr>
        <w:t>Queues as Arrays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 program to create a menu-driven program (see </w:t>
      </w:r>
      <w:r w:rsidR="0019678C">
        <w:rPr>
          <w:rFonts w:ascii="Times New Roman" w:eastAsia="Times New Roman" w:hAnsi="Times New Roman" w:cs="Times New Roman"/>
          <w:sz w:val="24"/>
          <w:szCs w:val="24"/>
        </w:rPr>
        <w:t>Week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#11), with the following options:</w:t>
      </w:r>
    </w:p>
    <w:p w:rsidR="0068066E" w:rsidRPr="0068066E" w:rsidRDefault="0068066E" w:rsidP="0068066E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</w:p>
    <w:tbl>
      <w:tblPr>
        <w:tblStyle w:val="TableGrid"/>
        <w:tblW w:w="0" w:type="auto"/>
        <w:tblInd w:w="1951" w:type="dxa"/>
        <w:tblLook w:val="04A0" w:firstRow="1" w:lastRow="0" w:firstColumn="1" w:lastColumn="0" w:noHBand="0" w:noVBand="1"/>
      </w:tblPr>
      <w:tblGrid>
        <w:gridCol w:w="5245"/>
      </w:tblGrid>
      <w:tr w:rsidR="0068066E" w:rsidTr="001755A5">
        <w:tc>
          <w:tcPr>
            <w:tcW w:w="5245" w:type="dxa"/>
          </w:tcPr>
          <w:p w:rsidR="0068066E" w:rsidRPr="0068066E" w:rsidRDefault="0068066E" w:rsidP="001755A5">
            <w:pPr>
              <w:pStyle w:val="ListParagraph"/>
              <w:numPr>
                <w:ilvl w:val="1"/>
                <w:numId w:val="10"/>
              </w:num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Pr="0068066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Create a </w:t>
            </w:r>
            <w:r>
              <w:rPr>
                <w:rFonts w:ascii="Courier New" w:eastAsia="Times New Roman" w:hAnsi="Courier New" w:cs="Courier New"/>
                <w:sz w:val="24"/>
                <w:szCs w:val="24"/>
              </w:rPr>
              <w:t>queue</w:t>
            </w:r>
          </w:p>
          <w:p w:rsidR="0068066E" w:rsidRPr="0068066E" w:rsidRDefault="0068066E" w:rsidP="001755A5">
            <w:pPr>
              <w:pStyle w:val="ListParagraph"/>
              <w:numPr>
                <w:ilvl w:val="1"/>
                <w:numId w:val="10"/>
              </w:num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Pr="0068066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Check if the </w:t>
            </w:r>
            <w:r>
              <w:rPr>
                <w:rFonts w:ascii="Courier New" w:eastAsia="Times New Roman" w:hAnsi="Courier New" w:cs="Courier New"/>
                <w:sz w:val="24"/>
                <w:szCs w:val="24"/>
              </w:rPr>
              <w:t>queue</w:t>
            </w:r>
            <w:r w:rsidRPr="0068066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is full</w:t>
            </w:r>
          </w:p>
          <w:p w:rsidR="0068066E" w:rsidRPr="0068066E" w:rsidRDefault="0068066E" w:rsidP="001755A5">
            <w:pPr>
              <w:pStyle w:val="ListParagraph"/>
              <w:numPr>
                <w:ilvl w:val="1"/>
                <w:numId w:val="10"/>
              </w:num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Pr="0068066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Check if the </w:t>
            </w:r>
            <w:r>
              <w:rPr>
                <w:rFonts w:ascii="Courier New" w:eastAsia="Times New Roman" w:hAnsi="Courier New" w:cs="Courier New"/>
                <w:sz w:val="24"/>
                <w:szCs w:val="24"/>
              </w:rPr>
              <w:t>queue</w:t>
            </w:r>
            <w:r w:rsidRPr="0068066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is empty</w:t>
            </w:r>
          </w:p>
          <w:p w:rsidR="0068066E" w:rsidRPr="0068066E" w:rsidRDefault="0068066E" w:rsidP="001755A5">
            <w:pPr>
              <w:pStyle w:val="ListParagraph"/>
              <w:numPr>
                <w:ilvl w:val="1"/>
                <w:numId w:val="10"/>
              </w:num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="006F1882">
              <w:rPr>
                <w:rFonts w:ascii="Courier New" w:eastAsia="Times New Roman" w:hAnsi="Courier New" w:cs="Courier New"/>
                <w:sz w:val="24"/>
                <w:szCs w:val="24"/>
              </w:rPr>
              <w:t>Add</w:t>
            </w:r>
            <w:r w:rsidRPr="0068066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an element onto the </w:t>
            </w:r>
            <w:r w:rsidR="006F1882">
              <w:rPr>
                <w:rFonts w:ascii="Courier New" w:eastAsia="Times New Roman" w:hAnsi="Courier New" w:cs="Courier New"/>
                <w:sz w:val="24"/>
                <w:szCs w:val="24"/>
              </w:rPr>
              <w:t>queue</w:t>
            </w:r>
          </w:p>
          <w:p w:rsidR="0068066E" w:rsidRPr="006F1882" w:rsidRDefault="0068066E" w:rsidP="006F1882">
            <w:pPr>
              <w:pStyle w:val="ListParagraph"/>
              <w:numPr>
                <w:ilvl w:val="1"/>
                <w:numId w:val="10"/>
              </w:num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="006F1882">
              <w:rPr>
                <w:rFonts w:ascii="Courier New" w:eastAsia="Times New Roman" w:hAnsi="Courier New" w:cs="Courier New"/>
                <w:sz w:val="24"/>
                <w:szCs w:val="24"/>
              </w:rPr>
              <w:t>Take</w:t>
            </w:r>
            <w:r w:rsidRPr="0068066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an element off the </w:t>
            </w:r>
            <w:r w:rsidR="006F1882">
              <w:rPr>
                <w:rFonts w:ascii="Courier New" w:eastAsia="Times New Roman" w:hAnsi="Courier New" w:cs="Courier New"/>
                <w:sz w:val="24"/>
                <w:szCs w:val="24"/>
              </w:rPr>
              <w:t>queue</w:t>
            </w:r>
          </w:p>
          <w:p w:rsidR="0068066E" w:rsidRPr="0068066E" w:rsidRDefault="0068066E" w:rsidP="001755A5">
            <w:pPr>
              <w:pStyle w:val="ListParagraph"/>
              <w:numPr>
                <w:ilvl w:val="1"/>
                <w:numId w:val="10"/>
              </w:num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Clear </w:t>
            </w:r>
            <w:r w:rsidR="006F1882">
              <w:rPr>
                <w:rFonts w:ascii="Courier New" w:eastAsia="Times New Roman" w:hAnsi="Courier New" w:cs="Courier New"/>
                <w:sz w:val="24"/>
                <w:szCs w:val="24"/>
              </w:rPr>
              <w:t>queue</w:t>
            </w:r>
          </w:p>
          <w:p w:rsidR="0068066E" w:rsidRPr="0068066E" w:rsidRDefault="0068066E" w:rsidP="001755A5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68066E">
              <w:rPr>
                <w:rFonts w:ascii="Courier New" w:eastAsia="Times New Roman" w:hAnsi="Courier New" w:cs="Courier New"/>
                <w:sz w:val="24"/>
                <w:szCs w:val="24"/>
              </w:rPr>
              <w:t>99) Exit</w:t>
            </w:r>
          </w:p>
          <w:p w:rsidR="0068066E" w:rsidRDefault="0068066E" w:rsidP="001755A5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</w:tbl>
    <w:p w:rsidR="0068066E" w:rsidRPr="0068066E" w:rsidRDefault="0068066E" w:rsidP="0068066E">
      <w:pPr>
        <w:rPr>
          <w:rFonts w:ascii="Courier New" w:eastAsia="Times New Roman" w:hAnsi="Courier New" w:cs="Courier New"/>
          <w:sz w:val="24"/>
          <w:szCs w:val="24"/>
        </w:rPr>
      </w:pPr>
    </w:p>
    <w:p w:rsidR="006F1882" w:rsidRDefault="006F1882">
      <w:pPr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br w:type="page"/>
      </w:r>
    </w:p>
    <w:p w:rsidR="006F1882" w:rsidRPr="0068066E" w:rsidRDefault="006F1882" w:rsidP="006F1882">
      <w:pPr>
        <w:pStyle w:val="ListParagraph"/>
        <w:numPr>
          <w:ilvl w:val="0"/>
          <w:numId w:val="12"/>
        </w:numPr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Modify the code for the “</w:t>
      </w:r>
      <w:r w:rsidRPr="0068066E">
        <w:rPr>
          <w:rFonts w:ascii="Times New Roman" w:eastAsia="Times New Roman" w:hAnsi="Times New Roman" w:cs="Times New Roman"/>
          <w:sz w:val="24"/>
          <w:szCs w:val="24"/>
        </w:rPr>
        <w:t>Circular Queues as Arrays</w:t>
      </w:r>
      <w:r>
        <w:rPr>
          <w:rFonts w:ascii="Times New Roman" w:eastAsia="Times New Roman" w:hAnsi="Times New Roman" w:cs="Times New Roman"/>
          <w:sz w:val="24"/>
          <w:szCs w:val="24"/>
        </w:rPr>
        <w:t>” program to create a menu-driven program (see Lab #11), with the following options:</w:t>
      </w:r>
    </w:p>
    <w:p w:rsidR="006F1882" w:rsidRPr="0068066E" w:rsidRDefault="006F1882" w:rsidP="006F1882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</w:p>
    <w:tbl>
      <w:tblPr>
        <w:tblStyle w:val="TableGrid"/>
        <w:tblW w:w="0" w:type="auto"/>
        <w:tblInd w:w="1384" w:type="dxa"/>
        <w:tblLook w:val="04A0" w:firstRow="1" w:lastRow="0" w:firstColumn="1" w:lastColumn="0" w:noHBand="0" w:noVBand="1"/>
      </w:tblPr>
      <w:tblGrid>
        <w:gridCol w:w="6804"/>
      </w:tblGrid>
      <w:tr w:rsidR="006F1882" w:rsidTr="006F1882">
        <w:tc>
          <w:tcPr>
            <w:tcW w:w="6804" w:type="dxa"/>
          </w:tcPr>
          <w:p w:rsidR="006F1882" w:rsidRPr="0068066E" w:rsidRDefault="006F1882" w:rsidP="006F1882">
            <w:pPr>
              <w:pStyle w:val="ListParagraph"/>
              <w:numPr>
                <w:ilvl w:val="1"/>
                <w:numId w:val="12"/>
              </w:num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Pr="0068066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Create a </w:t>
            </w:r>
            <w:r>
              <w:rPr>
                <w:rFonts w:ascii="Courier New" w:eastAsia="Times New Roman" w:hAnsi="Courier New" w:cs="Courier New"/>
                <w:sz w:val="24"/>
                <w:szCs w:val="24"/>
              </w:rPr>
              <w:t>circular queue</w:t>
            </w:r>
          </w:p>
          <w:p w:rsidR="006F1882" w:rsidRPr="0068066E" w:rsidRDefault="006F1882" w:rsidP="006F1882">
            <w:pPr>
              <w:pStyle w:val="ListParagraph"/>
              <w:numPr>
                <w:ilvl w:val="1"/>
                <w:numId w:val="12"/>
              </w:num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Pr="0068066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Check if the </w:t>
            </w:r>
            <w:r>
              <w:rPr>
                <w:rFonts w:ascii="Courier New" w:eastAsia="Times New Roman" w:hAnsi="Courier New" w:cs="Courier New"/>
                <w:sz w:val="24"/>
                <w:szCs w:val="24"/>
              </w:rPr>
              <w:t>circular queue</w:t>
            </w:r>
            <w:r w:rsidRPr="0068066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is full</w:t>
            </w:r>
          </w:p>
          <w:p w:rsidR="006F1882" w:rsidRPr="0068066E" w:rsidRDefault="006F1882" w:rsidP="006F1882">
            <w:pPr>
              <w:pStyle w:val="ListParagraph"/>
              <w:numPr>
                <w:ilvl w:val="1"/>
                <w:numId w:val="12"/>
              </w:num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Pr="0068066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Check if the </w:t>
            </w:r>
            <w:r>
              <w:rPr>
                <w:rFonts w:ascii="Courier New" w:eastAsia="Times New Roman" w:hAnsi="Courier New" w:cs="Courier New"/>
                <w:sz w:val="24"/>
                <w:szCs w:val="24"/>
              </w:rPr>
              <w:t>circular queue</w:t>
            </w:r>
            <w:r w:rsidRPr="0068066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is empty</w:t>
            </w:r>
          </w:p>
          <w:p w:rsidR="006F1882" w:rsidRPr="0068066E" w:rsidRDefault="006F1882" w:rsidP="006F1882">
            <w:pPr>
              <w:pStyle w:val="ListParagraph"/>
              <w:numPr>
                <w:ilvl w:val="1"/>
                <w:numId w:val="12"/>
              </w:num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Add</w:t>
            </w:r>
            <w:r w:rsidRPr="0068066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an element onto the </w:t>
            </w:r>
            <w:r>
              <w:rPr>
                <w:rFonts w:ascii="Courier New" w:eastAsia="Times New Roman" w:hAnsi="Courier New" w:cs="Courier New"/>
                <w:sz w:val="24"/>
                <w:szCs w:val="24"/>
              </w:rPr>
              <w:t>circular queue</w:t>
            </w:r>
          </w:p>
          <w:p w:rsidR="006F1882" w:rsidRPr="006F1882" w:rsidRDefault="006F1882" w:rsidP="006F1882">
            <w:pPr>
              <w:pStyle w:val="ListParagraph"/>
              <w:numPr>
                <w:ilvl w:val="1"/>
                <w:numId w:val="12"/>
              </w:num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Take</w:t>
            </w:r>
            <w:r w:rsidRPr="0068066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an element off the </w:t>
            </w:r>
            <w:r>
              <w:rPr>
                <w:rFonts w:ascii="Courier New" w:eastAsia="Times New Roman" w:hAnsi="Courier New" w:cs="Courier New"/>
                <w:sz w:val="24"/>
                <w:szCs w:val="24"/>
              </w:rPr>
              <w:t>circular queue</w:t>
            </w:r>
          </w:p>
          <w:p w:rsidR="006F1882" w:rsidRPr="0068066E" w:rsidRDefault="006F1882" w:rsidP="006F1882">
            <w:pPr>
              <w:pStyle w:val="ListParagraph"/>
              <w:numPr>
                <w:ilvl w:val="1"/>
                <w:numId w:val="12"/>
              </w:num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Clear circular queue</w:t>
            </w:r>
          </w:p>
          <w:p w:rsidR="006F1882" w:rsidRPr="0068066E" w:rsidRDefault="006F1882" w:rsidP="001755A5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68066E">
              <w:rPr>
                <w:rFonts w:ascii="Courier New" w:eastAsia="Times New Roman" w:hAnsi="Courier New" w:cs="Courier New"/>
                <w:sz w:val="24"/>
                <w:szCs w:val="24"/>
              </w:rPr>
              <w:t>99) Exit</w:t>
            </w:r>
          </w:p>
          <w:p w:rsidR="006F1882" w:rsidRDefault="006F1882" w:rsidP="001755A5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</w:tbl>
    <w:p w:rsidR="00645BE0" w:rsidRDefault="00645BE0" w:rsidP="0099328A">
      <w:pPr>
        <w:pStyle w:val="ListParagraph"/>
        <w:ind w:left="0"/>
        <w:rPr>
          <w:rFonts w:ascii="Courier New" w:eastAsia="Times New Roman" w:hAnsi="Courier New" w:cs="Courier New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C6A28" w:rsidTr="00C511A7">
        <w:tc>
          <w:tcPr>
            <w:tcW w:w="9242" w:type="dxa"/>
          </w:tcPr>
          <w:p w:rsidR="006F1882" w:rsidRDefault="006F1882" w:rsidP="006F18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 me a completed solution to each of the above programs in a Word document, and include Lab #13 in this document also. </w:t>
            </w:r>
          </w:p>
          <w:p w:rsidR="000C6A28" w:rsidRDefault="006F1882" w:rsidP="006F18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 to </w:t>
            </w:r>
            <w:hyperlink r:id="rId8" w:history="1">
              <w:r w:rsidRPr="00DF73B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Damian.Gordon@dit.ie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subject heading “DT255 PaA Lab #13-14”</w:t>
            </w:r>
          </w:p>
        </w:tc>
      </w:tr>
    </w:tbl>
    <w:p w:rsidR="000C6A28" w:rsidRPr="0099328A" w:rsidRDefault="000C6A28" w:rsidP="0099328A">
      <w:pPr>
        <w:pStyle w:val="ListParagraph"/>
        <w:ind w:left="0"/>
        <w:rPr>
          <w:rFonts w:ascii="Courier New" w:eastAsia="Times New Roman" w:hAnsi="Courier New" w:cs="Courier New"/>
          <w:sz w:val="24"/>
          <w:szCs w:val="24"/>
        </w:rPr>
      </w:pPr>
    </w:p>
    <w:sectPr w:rsidR="000C6A28" w:rsidRPr="0099328A" w:rsidSect="00EE3DC3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043" w:rsidRDefault="00EE5043" w:rsidP="00D93FC7">
      <w:pPr>
        <w:spacing w:after="0" w:line="240" w:lineRule="auto"/>
      </w:pPr>
      <w:r>
        <w:separator/>
      </w:r>
    </w:p>
  </w:endnote>
  <w:endnote w:type="continuationSeparator" w:id="0">
    <w:p w:rsidR="00EE5043" w:rsidRDefault="00EE5043" w:rsidP="00D9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DD5" w:rsidRDefault="002E2DD5">
    <w:pPr>
      <w:pStyle w:val="Footer"/>
    </w:pPr>
    <w:r w:rsidRPr="002E2DD5">
      <w:t>"</w:t>
    </w:r>
    <w:r w:rsidRPr="002E2DD5">
      <w:rPr>
        <w:i/>
      </w:rPr>
      <w:t>Study hard what interests you the most in the most undisciplined, irreverent and original manner possible.</w:t>
    </w:r>
    <w:r w:rsidRPr="002E2DD5">
      <w:t>" - Richard P. Feynman</w:t>
    </w:r>
  </w:p>
  <w:p w:rsidR="00D93FC7" w:rsidRPr="00D93FC7" w:rsidRDefault="00D93FC7" w:rsidP="00D93FC7">
    <w:pPr>
      <w:pStyle w:val="Footer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043" w:rsidRDefault="00EE5043" w:rsidP="00D93FC7">
      <w:pPr>
        <w:spacing w:after="0" w:line="240" w:lineRule="auto"/>
      </w:pPr>
      <w:r>
        <w:separator/>
      </w:r>
    </w:p>
  </w:footnote>
  <w:footnote w:type="continuationSeparator" w:id="0">
    <w:p w:rsidR="00EE5043" w:rsidRDefault="00EE5043" w:rsidP="00D93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140DE"/>
    <w:multiLevelType w:val="hybridMultilevel"/>
    <w:tmpl w:val="3112D96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1565C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473F9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74ADC"/>
    <w:multiLevelType w:val="hybridMultilevel"/>
    <w:tmpl w:val="DA408BA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0A4A77"/>
    <w:multiLevelType w:val="hybridMultilevel"/>
    <w:tmpl w:val="E5FEC7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1">
      <w:start w:val="1"/>
      <w:numFmt w:val="decimal"/>
      <w:lvlText w:val="%2)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525984"/>
    <w:multiLevelType w:val="hybridMultilevel"/>
    <w:tmpl w:val="866A2F5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657996"/>
    <w:multiLevelType w:val="hybridMultilevel"/>
    <w:tmpl w:val="866A2F5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44C27"/>
    <w:multiLevelType w:val="hybridMultilevel"/>
    <w:tmpl w:val="7D860B2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7134500"/>
    <w:multiLevelType w:val="hybridMultilevel"/>
    <w:tmpl w:val="A44A1B4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6B0C6B"/>
    <w:multiLevelType w:val="hybridMultilevel"/>
    <w:tmpl w:val="6628927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A22902"/>
    <w:multiLevelType w:val="hybridMultilevel"/>
    <w:tmpl w:val="E5FEC7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1">
      <w:start w:val="1"/>
      <w:numFmt w:val="decimal"/>
      <w:lvlText w:val="%2)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492F67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"/>
  </w:num>
  <w:num w:numId="5">
    <w:abstractNumId w:val="2"/>
  </w:num>
  <w:num w:numId="6">
    <w:abstractNumId w:val="11"/>
  </w:num>
  <w:num w:numId="7">
    <w:abstractNumId w:val="0"/>
  </w:num>
  <w:num w:numId="8">
    <w:abstractNumId w:val="7"/>
  </w:num>
  <w:num w:numId="9">
    <w:abstractNumId w:val="8"/>
  </w:num>
  <w:num w:numId="10">
    <w:abstractNumId w:val="4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910"/>
    <w:rsid w:val="00010640"/>
    <w:rsid w:val="000164BA"/>
    <w:rsid w:val="00021150"/>
    <w:rsid w:val="00044B05"/>
    <w:rsid w:val="00054CFC"/>
    <w:rsid w:val="00056E63"/>
    <w:rsid w:val="00060873"/>
    <w:rsid w:val="000B4ABF"/>
    <w:rsid w:val="000C6A28"/>
    <w:rsid w:val="000D6D33"/>
    <w:rsid w:val="00147B81"/>
    <w:rsid w:val="00153D31"/>
    <w:rsid w:val="00184072"/>
    <w:rsid w:val="00192555"/>
    <w:rsid w:val="0019678C"/>
    <w:rsid w:val="001C4CC2"/>
    <w:rsid w:val="001E273E"/>
    <w:rsid w:val="001E5897"/>
    <w:rsid w:val="002407C5"/>
    <w:rsid w:val="00255931"/>
    <w:rsid w:val="00283DCD"/>
    <w:rsid w:val="002A1257"/>
    <w:rsid w:val="002C437C"/>
    <w:rsid w:val="002E2786"/>
    <w:rsid w:val="002E2DD5"/>
    <w:rsid w:val="00333F6D"/>
    <w:rsid w:val="00373123"/>
    <w:rsid w:val="003922AA"/>
    <w:rsid w:val="0039355B"/>
    <w:rsid w:val="003A14A7"/>
    <w:rsid w:val="003F102C"/>
    <w:rsid w:val="003F6910"/>
    <w:rsid w:val="00420E2B"/>
    <w:rsid w:val="004674BB"/>
    <w:rsid w:val="00470DCF"/>
    <w:rsid w:val="005027DD"/>
    <w:rsid w:val="00507DBF"/>
    <w:rsid w:val="00525A60"/>
    <w:rsid w:val="00525B43"/>
    <w:rsid w:val="005C403B"/>
    <w:rsid w:val="005D48A8"/>
    <w:rsid w:val="006032C3"/>
    <w:rsid w:val="00645BE0"/>
    <w:rsid w:val="00662219"/>
    <w:rsid w:val="0068066E"/>
    <w:rsid w:val="00691C7E"/>
    <w:rsid w:val="006941C9"/>
    <w:rsid w:val="006B7E0A"/>
    <w:rsid w:val="006F1882"/>
    <w:rsid w:val="007042F1"/>
    <w:rsid w:val="00720A74"/>
    <w:rsid w:val="00724C6A"/>
    <w:rsid w:val="007471F4"/>
    <w:rsid w:val="00824B70"/>
    <w:rsid w:val="00827F38"/>
    <w:rsid w:val="00857135"/>
    <w:rsid w:val="0089264A"/>
    <w:rsid w:val="008B3BE9"/>
    <w:rsid w:val="008F0C17"/>
    <w:rsid w:val="00913AB3"/>
    <w:rsid w:val="009213C5"/>
    <w:rsid w:val="00953B27"/>
    <w:rsid w:val="0095546C"/>
    <w:rsid w:val="00972507"/>
    <w:rsid w:val="0099328A"/>
    <w:rsid w:val="009960E2"/>
    <w:rsid w:val="009D3B9A"/>
    <w:rsid w:val="00A0321D"/>
    <w:rsid w:val="00A26151"/>
    <w:rsid w:val="00A96F44"/>
    <w:rsid w:val="00AC127E"/>
    <w:rsid w:val="00AC5DA6"/>
    <w:rsid w:val="00AD2123"/>
    <w:rsid w:val="00AD2D7A"/>
    <w:rsid w:val="00B31B70"/>
    <w:rsid w:val="00BC7F3E"/>
    <w:rsid w:val="00C527AC"/>
    <w:rsid w:val="00C53F47"/>
    <w:rsid w:val="00C6780E"/>
    <w:rsid w:val="00CB5368"/>
    <w:rsid w:val="00D2783B"/>
    <w:rsid w:val="00D43B01"/>
    <w:rsid w:val="00D76D27"/>
    <w:rsid w:val="00D93FC7"/>
    <w:rsid w:val="00DD1C7F"/>
    <w:rsid w:val="00DF6438"/>
    <w:rsid w:val="00E02C9F"/>
    <w:rsid w:val="00E3490B"/>
    <w:rsid w:val="00EA1B4B"/>
    <w:rsid w:val="00EA5E62"/>
    <w:rsid w:val="00EE3DC3"/>
    <w:rsid w:val="00EE5043"/>
    <w:rsid w:val="00EF5BD0"/>
    <w:rsid w:val="00F524A0"/>
    <w:rsid w:val="00F62B0E"/>
    <w:rsid w:val="00F90B32"/>
    <w:rsid w:val="00FD5FD3"/>
    <w:rsid w:val="00FE5EB9"/>
    <w:rsid w:val="00FF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1C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9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5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DD1C7F"/>
    <w:rPr>
      <w:rFonts w:ascii="Times New Roman" w:eastAsia="Times New Roman" w:hAnsi="Times New Roman" w:cs="Times New Roman"/>
      <w:b/>
      <w:sz w:val="36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DD1C7F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4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DD1C7F"/>
    <w:rPr>
      <w:rFonts w:ascii="Comic Sans MS" w:eastAsia="Times New Roman" w:hAnsi="Comic Sans MS" w:cs="Times New Roman"/>
      <w:b/>
      <w:sz w:val="48"/>
      <w:szCs w:val="20"/>
      <w:lang w:val="en-GB" w:eastAsia="en-IE"/>
    </w:rPr>
  </w:style>
  <w:style w:type="paragraph" w:styleId="Subtitle">
    <w:name w:val="Subtitle"/>
    <w:basedOn w:val="Normal"/>
    <w:link w:val="SubtitleChar"/>
    <w:qFormat/>
    <w:rsid w:val="00DD1C7F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DD1C7F"/>
    <w:rPr>
      <w:rFonts w:ascii="Times New Roman" w:eastAsia="Times New Roman" w:hAnsi="Times New Roman" w:cs="Times New Roman"/>
      <w:b/>
      <w:sz w:val="32"/>
      <w:szCs w:val="20"/>
      <w:lang w:val="en-GB" w:eastAsia="en-IE"/>
    </w:rPr>
  </w:style>
  <w:style w:type="paragraph" w:styleId="Header">
    <w:name w:val="header"/>
    <w:basedOn w:val="Normal"/>
    <w:link w:val="HeaderChar"/>
    <w:uiPriority w:val="99"/>
    <w:semiHidden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FC7"/>
  </w:style>
  <w:style w:type="paragraph" w:styleId="Footer">
    <w:name w:val="footer"/>
    <w:basedOn w:val="Normal"/>
    <w:link w:val="FooterChar"/>
    <w:uiPriority w:val="99"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FC7"/>
  </w:style>
  <w:style w:type="character" w:styleId="Hyperlink">
    <w:name w:val="Hyperlink"/>
    <w:basedOn w:val="DefaultParagraphFont"/>
    <w:uiPriority w:val="99"/>
    <w:unhideWhenUsed/>
    <w:rsid w:val="001840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328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6E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6E63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1C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9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5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DD1C7F"/>
    <w:rPr>
      <w:rFonts w:ascii="Times New Roman" w:eastAsia="Times New Roman" w:hAnsi="Times New Roman" w:cs="Times New Roman"/>
      <w:b/>
      <w:sz w:val="36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DD1C7F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4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DD1C7F"/>
    <w:rPr>
      <w:rFonts w:ascii="Comic Sans MS" w:eastAsia="Times New Roman" w:hAnsi="Comic Sans MS" w:cs="Times New Roman"/>
      <w:b/>
      <w:sz w:val="48"/>
      <w:szCs w:val="20"/>
      <w:lang w:val="en-GB" w:eastAsia="en-IE"/>
    </w:rPr>
  </w:style>
  <w:style w:type="paragraph" w:styleId="Subtitle">
    <w:name w:val="Subtitle"/>
    <w:basedOn w:val="Normal"/>
    <w:link w:val="SubtitleChar"/>
    <w:qFormat/>
    <w:rsid w:val="00DD1C7F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DD1C7F"/>
    <w:rPr>
      <w:rFonts w:ascii="Times New Roman" w:eastAsia="Times New Roman" w:hAnsi="Times New Roman" w:cs="Times New Roman"/>
      <w:b/>
      <w:sz w:val="32"/>
      <w:szCs w:val="20"/>
      <w:lang w:val="en-GB" w:eastAsia="en-IE"/>
    </w:rPr>
  </w:style>
  <w:style w:type="paragraph" w:styleId="Header">
    <w:name w:val="header"/>
    <w:basedOn w:val="Normal"/>
    <w:link w:val="HeaderChar"/>
    <w:uiPriority w:val="99"/>
    <w:semiHidden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FC7"/>
  </w:style>
  <w:style w:type="paragraph" w:styleId="Footer">
    <w:name w:val="footer"/>
    <w:basedOn w:val="Normal"/>
    <w:link w:val="FooterChar"/>
    <w:uiPriority w:val="99"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FC7"/>
  </w:style>
  <w:style w:type="character" w:styleId="Hyperlink">
    <w:name w:val="Hyperlink"/>
    <w:basedOn w:val="DefaultParagraphFont"/>
    <w:uiPriority w:val="99"/>
    <w:unhideWhenUsed/>
    <w:rsid w:val="001840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328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6E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6E6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0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mian.Gordon@dit.i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dgordon</dc:creator>
  <cp:lastModifiedBy>DIT</cp:lastModifiedBy>
  <cp:revision>7</cp:revision>
  <cp:lastPrinted>2015-09-12T12:00:00Z</cp:lastPrinted>
  <dcterms:created xsi:type="dcterms:W3CDTF">2016-02-02T20:12:00Z</dcterms:created>
  <dcterms:modified xsi:type="dcterms:W3CDTF">2016-02-22T14:07:00Z</dcterms:modified>
</cp:coreProperties>
</file>