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98DB" w14:textId="17F6E9CE" w:rsidR="001A3F9C" w:rsidRPr="00221939" w:rsidRDefault="001A3F9C" w:rsidP="001A3F9C">
      <w:pPr>
        <w:pStyle w:val="Heading2"/>
      </w:pPr>
      <w:bookmarkStart w:id="0" w:name="_Toc35510819"/>
      <w:r>
        <w:t xml:space="preserve">XR Ethics </w:t>
      </w:r>
      <w:proofErr w:type="spellStart"/>
      <w:r>
        <w:t>Checksheet</w:t>
      </w:r>
      <w:bookmarkEnd w:id="0"/>
      <w:proofErr w:type="spellEnd"/>
    </w:p>
    <w:p w14:paraId="7B470B08" w14:textId="77777777" w:rsidR="001A3F9C" w:rsidRPr="00E93A09" w:rsidRDefault="001A3F9C" w:rsidP="001A3F9C">
      <w:pPr>
        <w:rPr>
          <w:i/>
        </w:rPr>
      </w:pPr>
      <w:r>
        <w:rPr>
          <w:i/>
        </w:rPr>
        <w:t xml:space="preserve">A task sheet for XR Creators to work through several times and internalise.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5106"/>
      </w:tblGrid>
      <w:tr w:rsidR="001A3F9C" w14:paraId="25FDF7CE" w14:textId="77777777" w:rsidTr="001A3F9C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7F2D50" w14:textId="77777777" w:rsidR="001A3F9C" w:rsidRDefault="001A3F9C" w:rsidP="001A3F9C">
            <w:pPr>
              <w:spacing w:after="80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Evaluation criteria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CFA3631" w14:textId="77777777" w:rsidR="001A3F9C" w:rsidRDefault="001A3F9C" w:rsidP="001A3F9C">
            <w:pPr>
              <w:spacing w:after="80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Stage</w:t>
            </w:r>
          </w:p>
        </w:tc>
      </w:tr>
      <w:tr w:rsidR="001A3F9C" w14:paraId="0894C061" w14:textId="77777777" w:rsidTr="001A3F9C">
        <w:tc>
          <w:tcPr>
            <w:tcW w:w="31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B185302" w14:textId="3C47EA5A" w:rsidR="001A3F9C" w:rsidRDefault="001A3F9C" w:rsidP="001A3F9C">
            <w:pPr>
              <w:tabs>
                <w:tab w:val="center" w:pos="4536"/>
                <w:tab w:val="right" w:pos="9072"/>
              </w:tabs>
              <w:spacing w:after="80"/>
              <w:ind w:hanging="2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What should people be told about what they will experience? What images and sounds should we preview?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F353DE9" w14:textId="77777777" w:rsidR="001A3F9C" w:rsidRDefault="001A3F9C" w:rsidP="001A3F9C">
            <w:pPr>
              <w:spacing w:after="80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Pre-XR</w:t>
            </w:r>
          </w:p>
        </w:tc>
      </w:tr>
      <w:tr w:rsidR="001A3F9C" w14:paraId="265E24F5" w14:textId="77777777" w:rsidTr="001A3F9C">
        <w:tc>
          <w:tcPr>
            <w:tcW w:w="31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DA50D93" w14:textId="3F9A50F0" w:rsidR="001A3F9C" w:rsidRDefault="001A3F9C" w:rsidP="001A3F9C">
            <w:pPr>
              <w:tabs>
                <w:tab w:val="center" w:pos="4536"/>
                <w:tab w:val="right" w:pos="9072"/>
              </w:tabs>
              <w:spacing w:after="80"/>
              <w:ind w:hanging="2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What warnings should we give?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0068D0E" w14:textId="77777777" w:rsidR="001A3F9C" w:rsidRDefault="001A3F9C" w:rsidP="001A3F9C">
            <w:pPr>
              <w:spacing w:after="80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Pre-XR</w:t>
            </w:r>
          </w:p>
        </w:tc>
      </w:tr>
      <w:tr w:rsidR="001A3F9C" w14:paraId="45F31C5F" w14:textId="77777777" w:rsidTr="001A3F9C">
        <w:tc>
          <w:tcPr>
            <w:tcW w:w="31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4BCA0CD" w14:textId="77777777" w:rsidR="001A3F9C" w:rsidRDefault="001A3F9C" w:rsidP="001A3F9C">
            <w:pPr>
              <w:tabs>
                <w:tab w:val="center" w:pos="4536"/>
                <w:tab w:val="right" w:pos="9072"/>
              </w:tabs>
              <w:spacing w:after="80"/>
              <w:ind w:hanging="2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What medical checks are important? (Vertigo, photosensitive epilepsy, etc.) 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3718B20" w14:textId="77777777" w:rsidR="001A3F9C" w:rsidRDefault="001A3F9C" w:rsidP="001A3F9C">
            <w:pPr>
              <w:spacing w:after="80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Pre-XR</w:t>
            </w:r>
          </w:p>
        </w:tc>
      </w:tr>
      <w:tr w:rsidR="001A3F9C" w14:paraId="664D1406" w14:textId="77777777" w:rsidTr="001A3F9C">
        <w:tc>
          <w:tcPr>
            <w:tcW w:w="31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A9448DF" w14:textId="77777777" w:rsidR="001A3F9C" w:rsidRDefault="001A3F9C" w:rsidP="001A3F9C">
            <w:pPr>
              <w:tabs>
                <w:tab w:val="center" w:pos="4536"/>
                <w:tab w:val="right" w:pos="9072"/>
              </w:tabs>
              <w:spacing w:after="80"/>
              <w:ind w:hanging="2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Should we explain informed consent?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5BC5D1E" w14:textId="77777777" w:rsidR="001A3F9C" w:rsidRDefault="001A3F9C" w:rsidP="001A3F9C">
            <w:pPr>
              <w:spacing w:after="80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Pre-XR</w:t>
            </w:r>
          </w:p>
        </w:tc>
      </w:tr>
      <w:tr w:rsidR="001A3F9C" w14:paraId="6744372F" w14:textId="77777777" w:rsidTr="001A3F9C">
        <w:tc>
          <w:tcPr>
            <w:tcW w:w="31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6061900" w14:textId="77777777" w:rsidR="001A3F9C" w:rsidRDefault="001A3F9C" w:rsidP="001A3F9C">
            <w:pPr>
              <w:tabs>
                <w:tab w:val="center" w:pos="4536"/>
                <w:tab w:val="right" w:pos="9072"/>
              </w:tabs>
              <w:spacing w:after="80"/>
              <w:ind w:hanging="2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What expectations should we expect of them? Code of Conduct?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2F9E147" w14:textId="77777777" w:rsidR="001A3F9C" w:rsidRDefault="001A3F9C" w:rsidP="001A3F9C">
            <w:pPr>
              <w:spacing w:after="80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Pre-XR</w:t>
            </w:r>
          </w:p>
        </w:tc>
      </w:tr>
      <w:tr w:rsidR="001A3F9C" w14:paraId="7C20876F" w14:textId="77777777" w:rsidTr="001A3F9C">
        <w:tc>
          <w:tcPr>
            <w:tcW w:w="31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F05F079" w14:textId="77777777" w:rsidR="001A3F9C" w:rsidRDefault="001A3F9C" w:rsidP="001A3F9C">
            <w:pPr>
              <w:tabs>
                <w:tab w:val="center" w:pos="4536"/>
                <w:tab w:val="right" w:pos="9072"/>
              </w:tabs>
              <w:spacing w:after="80"/>
              <w:ind w:hanging="2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What’s the first thing that they </w:t>
            </w:r>
            <w:proofErr w:type="gramStart"/>
            <w:r>
              <w:rPr>
                <w:rFonts w:ascii="Book Antiqua" w:eastAsia="Book Antiqua" w:hAnsi="Book Antiqua" w:cs="Book Antiqua"/>
                <w:sz w:val="18"/>
                <w:szCs w:val="18"/>
              </w:rPr>
              <w:t>should</w:t>
            </w:r>
            <w:proofErr w:type="gramEnd"/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see?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1E72919" w14:textId="77777777" w:rsidR="001A3F9C" w:rsidRDefault="001A3F9C" w:rsidP="001A3F9C">
            <w:pPr>
              <w:spacing w:after="80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In Transition</w:t>
            </w:r>
          </w:p>
        </w:tc>
      </w:tr>
      <w:tr w:rsidR="001A3F9C" w14:paraId="2192BAD5" w14:textId="77777777" w:rsidTr="001A3F9C">
        <w:tc>
          <w:tcPr>
            <w:tcW w:w="31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6F8A7FC" w14:textId="77777777" w:rsidR="001A3F9C" w:rsidRDefault="001A3F9C" w:rsidP="001A3F9C">
            <w:pPr>
              <w:tabs>
                <w:tab w:val="center" w:pos="4536"/>
                <w:tab w:val="right" w:pos="9072"/>
              </w:tabs>
              <w:spacing w:after="80"/>
              <w:ind w:hanging="2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Should we have a waiting room to ease them in?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C512F5D" w14:textId="77777777" w:rsidR="001A3F9C" w:rsidRDefault="001A3F9C" w:rsidP="001A3F9C">
            <w:pPr>
              <w:spacing w:after="80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In Transition</w:t>
            </w:r>
          </w:p>
        </w:tc>
      </w:tr>
      <w:tr w:rsidR="001A3F9C" w14:paraId="42D73F47" w14:textId="77777777" w:rsidTr="001A3F9C">
        <w:tc>
          <w:tcPr>
            <w:tcW w:w="31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5165220" w14:textId="77777777" w:rsidR="001A3F9C" w:rsidRDefault="001A3F9C" w:rsidP="001A3F9C">
            <w:pPr>
              <w:tabs>
                <w:tab w:val="center" w:pos="4536"/>
                <w:tab w:val="right" w:pos="9072"/>
              </w:tabs>
              <w:spacing w:after="80"/>
              <w:ind w:hanging="2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What if they have an adverse reaction immediately? </w:t>
            </w:r>
            <w:r w:rsidRPr="008A6215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sick?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f</w:t>
            </w:r>
            <w:r w:rsidRPr="008A6215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rightened?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a</w:t>
            </w:r>
            <w:r w:rsidRPr="008A6215">
              <w:rPr>
                <w:rFonts w:ascii="Book Antiqua" w:eastAsia="Book Antiqua" w:hAnsi="Book Antiqua" w:cs="Book Antiqua"/>
                <w:sz w:val="18"/>
                <w:szCs w:val="18"/>
              </w:rPr>
              <w:t>nxious?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45959D0" w14:textId="77777777" w:rsidR="001A3F9C" w:rsidRDefault="001A3F9C" w:rsidP="001A3F9C">
            <w:pPr>
              <w:spacing w:after="80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In Transition</w:t>
            </w:r>
          </w:p>
        </w:tc>
      </w:tr>
      <w:tr w:rsidR="001A3F9C" w14:paraId="0FFE0E37" w14:textId="77777777" w:rsidTr="001A3F9C">
        <w:tc>
          <w:tcPr>
            <w:tcW w:w="31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6A361E8" w14:textId="77777777" w:rsidR="001A3F9C" w:rsidRDefault="001A3F9C" w:rsidP="001A3F9C">
            <w:pPr>
              <w:tabs>
                <w:tab w:val="center" w:pos="4536"/>
                <w:tab w:val="right" w:pos="9072"/>
              </w:tabs>
              <w:spacing w:after="80"/>
              <w:ind w:hanging="2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Should we ask them to fill in a Terms and Conditions?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4EFD653" w14:textId="77777777" w:rsidR="001A3F9C" w:rsidRDefault="001A3F9C" w:rsidP="001A3F9C">
            <w:pPr>
              <w:spacing w:after="80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In Transition</w:t>
            </w:r>
          </w:p>
        </w:tc>
      </w:tr>
      <w:tr w:rsidR="001A3F9C" w14:paraId="2C79D464" w14:textId="77777777" w:rsidTr="001A3F9C">
        <w:tc>
          <w:tcPr>
            <w:tcW w:w="31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0740237" w14:textId="77777777" w:rsidR="001A3F9C" w:rsidRDefault="001A3F9C" w:rsidP="001A3F9C">
            <w:pPr>
              <w:tabs>
                <w:tab w:val="center" w:pos="4536"/>
                <w:tab w:val="right" w:pos="9072"/>
              </w:tabs>
              <w:spacing w:after="80"/>
              <w:ind w:hanging="2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What security concerns exist within XR?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D85AE3B" w14:textId="77777777" w:rsidR="001A3F9C" w:rsidRDefault="001A3F9C" w:rsidP="001A3F9C">
            <w:pPr>
              <w:spacing w:after="80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In XR</w:t>
            </w:r>
          </w:p>
        </w:tc>
      </w:tr>
      <w:tr w:rsidR="001A3F9C" w14:paraId="18D07CDF" w14:textId="77777777" w:rsidTr="001A3F9C">
        <w:tc>
          <w:tcPr>
            <w:tcW w:w="31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8D5DAB1" w14:textId="77777777" w:rsidR="001A3F9C" w:rsidRDefault="001A3F9C" w:rsidP="001A3F9C">
            <w:pPr>
              <w:tabs>
                <w:tab w:val="center" w:pos="4536"/>
                <w:tab w:val="right" w:pos="9072"/>
              </w:tabs>
              <w:spacing w:after="80"/>
              <w:ind w:hanging="2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What privacy concerns exist within XR?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F339464" w14:textId="77777777" w:rsidR="001A3F9C" w:rsidRDefault="001A3F9C" w:rsidP="001A3F9C">
            <w:pPr>
              <w:spacing w:after="80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In XR</w:t>
            </w:r>
          </w:p>
        </w:tc>
      </w:tr>
      <w:tr w:rsidR="001A3F9C" w14:paraId="56945728" w14:textId="77777777" w:rsidTr="001A3F9C">
        <w:tc>
          <w:tcPr>
            <w:tcW w:w="31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15347DD" w14:textId="77777777" w:rsidR="001A3F9C" w:rsidRDefault="001A3F9C" w:rsidP="001A3F9C">
            <w:pPr>
              <w:tabs>
                <w:tab w:val="center" w:pos="4536"/>
                <w:tab w:val="right" w:pos="9072"/>
              </w:tabs>
              <w:spacing w:after="80"/>
              <w:ind w:hanging="2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What accessibility concerns exist within XR?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2F89C63" w14:textId="77777777" w:rsidR="001A3F9C" w:rsidRDefault="001A3F9C" w:rsidP="001A3F9C">
            <w:pPr>
              <w:spacing w:after="80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In XR</w:t>
            </w:r>
          </w:p>
        </w:tc>
      </w:tr>
      <w:tr w:rsidR="001A3F9C" w14:paraId="751A8A0D" w14:textId="77777777" w:rsidTr="001A3F9C">
        <w:tc>
          <w:tcPr>
            <w:tcW w:w="31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3E08787" w14:textId="77777777" w:rsidR="001A3F9C" w:rsidRDefault="001A3F9C" w:rsidP="001A3F9C">
            <w:pPr>
              <w:tabs>
                <w:tab w:val="center" w:pos="4536"/>
                <w:tab w:val="right" w:pos="9072"/>
              </w:tabs>
              <w:spacing w:after="80"/>
              <w:ind w:hanging="2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What’s the last thing that they </w:t>
            </w:r>
            <w:proofErr w:type="gramStart"/>
            <w:r>
              <w:rPr>
                <w:rFonts w:ascii="Book Antiqua" w:eastAsia="Book Antiqua" w:hAnsi="Book Antiqua" w:cs="Book Antiqua"/>
                <w:sz w:val="18"/>
                <w:szCs w:val="18"/>
              </w:rPr>
              <w:t>should</w:t>
            </w:r>
            <w:proofErr w:type="gramEnd"/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see?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7BC1266" w14:textId="77777777" w:rsidR="001A3F9C" w:rsidRDefault="001A3F9C" w:rsidP="001A3F9C">
            <w:pPr>
              <w:spacing w:after="80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Out Transition</w:t>
            </w:r>
          </w:p>
        </w:tc>
      </w:tr>
      <w:tr w:rsidR="001A3F9C" w14:paraId="35E9B5A8" w14:textId="77777777" w:rsidTr="001A3F9C">
        <w:tc>
          <w:tcPr>
            <w:tcW w:w="31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62EFB01" w14:textId="77777777" w:rsidR="001A3F9C" w:rsidRDefault="001A3F9C" w:rsidP="001A3F9C">
            <w:pPr>
              <w:tabs>
                <w:tab w:val="center" w:pos="4536"/>
                <w:tab w:val="right" w:pos="9072"/>
              </w:tabs>
              <w:spacing w:after="80"/>
              <w:ind w:hanging="2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Should we remind them that any supernatural abilities that they had in XR won’t work once they leave?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3600698" w14:textId="77777777" w:rsidR="001A3F9C" w:rsidRDefault="001A3F9C" w:rsidP="001A3F9C">
            <w:pPr>
              <w:spacing w:after="80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Out Transition</w:t>
            </w:r>
          </w:p>
        </w:tc>
      </w:tr>
      <w:tr w:rsidR="001A3F9C" w14:paraId="0CD0CA29" w14:textId="77777777" w:rsidTr="001A3F9C">
        <w:tc>
          <w:tcPr>
            <w:tcW w:w="31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1EACFF6" w14:textId="77777777" w:rsidR="001A3F9C" w:rsidRDefault="001A3F9C" w:rsidP="001A3F9C">
            <w:pPr>
              <w:tabs>
                <w:tab w:val="center" w:pos="4536"/>
                <w:tab w:val="right" w:pos="9072"/>
              </w:tabs>
              <w:spacing w:after="80"/>
              <w:ind w:hanging="2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Should they have to go into the waiting room that will take away any supernatural powers they had?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838F9B8" w14:textId="77777777" w:rsidR="001A3F9C" w:rsidRDefault="001A3F9C" w:rsidP="001A3F9C">
            <w:pPr>
              <w:spacing w:after="80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Out Transition</w:t>
            </w:r>
          </w:p>
        </w:tc>
      </w:tr>
      <w:tr w:rsidR="001A3F9C" w14:paraId="7234FC59" w14:textId="77777777" w:rsidTr="001A3F9C">
        <w:tc>
          <w:tcPr>
            <w:tcW w:w="31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0E830DB" w14:textId="77777777" w:rsidR="001A3F9C" w:rsidRDefault="001A3F9C" w:rsidP="001A3F9C">
            <w:pPr>
              <w:tabs>
                <w:tab w:val="center" w:pos="4536"/>
                <w:tab w:val="right" w:pos="9072"/>
              </w:tabs>
              <w:spacing w:after="80"/>
              <w:ind w:hanging="2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What security concerns may be created because of XR?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6A7109C" w14:textId="77777777" w:rsidR="001A3F9C" w:rsidRDefault="001A3F9C" w:rsidP="001A3F9C">
            <w:pPr>
              <w:spacing w:after="80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Post-XR</w:t>
            </w:r>
          </w:p>
        </w:tc>
      </w:tr>
      <w:tr w:rsidR="001A3F9C" w14:paraId="601171C8" w14:textId="77777777" w:rsidTr="001A3F9C">
        <w:tc>
          <w:tcPr>
            <w:tcW w:w="31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5C1CDB4" w14:textId="77777777" w:rsidR="001A3F9C" w:rsidRDefault="001A3F9C" w:rsidP="001A3F9C">
            <w:pPr>
              <w:tabs>
                <w:tab w:val="center" w:pos="4536"/>
                <w:tab w:val="right" w:pos="9072"/>
              </w:tabs>
              <w:spacing w:after="80"/>
              <w:ind w:hanging="2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What is the potential for addiction?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6FD5779" w14:textId="77777777" w:rsidR="001A3F9C" w:rsidRDefault="001A3F9C" w:rsidP="001A3F9C">
            <w:pPr>
              <w:spacing w:after="80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Post-XR</w:t>
            </w:r>
          </w:p>
        </w:tc>
      </w:tr>
      <w:tr w:rsidR="001A3F9C" w14:paraId="7135C96A" w14:textId="77777777" w:rsidTr="001A3F9C">
        <w:tc>
          <w:tcPr>
            <w:tcW w:w="31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846E1AC" w14:textId="77777777" w:rsidR="001A3F9C" w:rsidRDefault="001A3F9C" w:rsidP="001A3F9C">
            <w:pPr>
              <w:tabs>
                <w:tab w:val="center" w:pos="4536"/>
                <w:tab w:val="right" w:pos="9072"/>
              </w:tabs>
              <w:spacing w:after="80"/>
              <w:ind w:hanging="2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What long-term effects of XR emerge?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24C390E" w14:textId="77777777" w:rsidR="001A3F9C" w:rsidRDefault="001A3F9C" w:rsidP="001A3F9C">
            <w:pPr>
              <w:spacing w:after="80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Post-XR</w:t>
            </w:r>
          </w:p>
        </w:tc>
      </w:tr>
      <w:tr w:rsidR="001A3F9C" w14:paraId="1A916985" w14:textId="77777777" w:rsidTr="001A3F9C">
        <w:tc>
          <w:tcPr>
            <w:tcW w:w="3114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377CE71D" w14:textId="77777777" w:rsidR="001A3F9C" w:rsidRDefault="001A3F9C" w:rsidP="001A3F9C">
            <w:pPr>
              <w:tabs>
                <w:tab w:val="center" w:pos="4536"/>
                <w:tab w:val="right" w:pos="9072"/>
              </w:tabs>
              <w:spacing w:after="80"/>
              <w:ind w:hanging="2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Has a DPIA been conducted?</w:t>
            </w:r>
          </w:p>
        </w:tc>
        <w:tc>
          <w:tcPr>
            <w:tcW w:w="5106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4DBB03E6" w14:textId="77777777" w:rsidR="001A3F9C" w:rsidRDefault="001A3F9C" w:rsidP="001A3F9C">
            <w:pPr>
              <w:spacing w:after="80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Post-XR</w:t>
            </w:r>
          </w:p>
        </w:tc>
      </w:tr>
    </w:tbl>
    <w:p w14:paraId="5E8D4988" w14:textId="46DE29CC" w:rsidR="001A3F9C" w:rsidRDefault="001A3F9C" w:rsidP="001A3F9C">
      <w:pPr>
        <w:rPr>
          <w:rFonts w:ascii="Times New Roman" w:eastAsia="Times New Roman" w:hAnsi="Times New Roman" w:cs="Times New Roman"/>
          <w:color w:val="1F3763" w:themeColor="accent1" w:themeShade="7F"/>
          <w:sz w:val="24"/>
          <w:szCs w:val="24"/>
          <w:lang w:eastAsia="en-IE"/>
        </w:rPr>
      </w:pPr>
    </w:p>
    <w:sectPr w:rsidR="001A3F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180"/>
    <w:multiLevelType w:val="hybridMultilevel"/>
    <w:tmpl w:val="6E8EB3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13B44"/>
    <w:multiLevelType w:val="hybridMultilevel"/>
    <w:tmpl w:val="DAD238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10285"/>
    <w:multiLevelType w:val="hybridMultilevel"/>
    <w:tmpl w:val="B93A63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A0457"/>
    <w:multiLevelType w:val="hybridMultilevel"/>
    <w:tmpl w:val="5986D2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65C07"/>
    <w:multiLevelType w:val="hybridMultilevel"/>
    <w:tmpl w:val="612A0F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21A9C"/>
    <w:multiLevelType w:val="hybridMultilevel"/>
    <w:tmpl w:val="197299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B4753"/>
    <w:multiLevelType w:val="hybridMultilevel"/>
    <w:tmpl w:val="1150A4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75FF9"/>
    <w:multiLevelType w:val="hybridMultilevel"/>
    <w:tmpl w:val="1FA418F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2D57BF"/>
    <w:multiLevelType w:val="hybridMultilevel"/>
    <w:tmpl w:val="FAE02C68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C09329D"/>
    <w:multiLevelType w:val="hybridMultilevel"/>
    <w:tmpl w:val="DB6697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5E"/>
    <w:rsid w:val="001A3F9C"/>
    <w:rsid w:val="001D65E8"/>
    <w:rsid w:val="00221939"/>
    <w:rsid w:val="00247F5F"/>
    <w:rsid w:val="004951E4"/>
    <w:rsid w:val="004D2EC1"/>
    <w:rsid w:val="005A4548"/>
    <w:rsid w:val="007E07DA"/>
    <w:rsid w:val="008329A4"/>
    <w:rsid w:val="00871054"/>
    <w:rsid w:val="008865E0"/>
    <w:rsid w:val="008A6215"/>
    <w:rsid w:val="00AD655E"/>
    <w:rsid w:val="00BE2D0F"/>
    <w:rsid w:val="00BF17C6"/>
    <w:rsid w:val="00C510BB"/>
    <w:rsid w:val="00E6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8ABA8"/>
  <w15:chartTrackingRefBased/>
  <w15:docId w15:val="{2F677D25-0844-45A1-B30D-8081F25C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25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65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17C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612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65E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Gordon</dc:creator>
  <cp:keywords/>
  <dc:description/>
  <cp:lastModifiedBy>Damian Gordon</cp:lastModifiedBy>
  <cp:revision>9</cp:revision>
  <dcterms:created xsi:type="dcterms:W3CDTF">2021-10-10T15:47:00Z</dcterms:created>
  <dcterms:modified xsi:type="dcterms:W3CDTF">2021-10-26T14:28:00Z</dcterms:modified>
</cp:coreProperties>
</file>