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17F20" w14:textId="28470584" w:rsidR="002D0ADC" w:rsidRDefault="002D0ADC" w:rsidP="002D0ADC">
      <w:pPr>
        <w:pStyle w:val="Heading3"/>
      </w:pPr>
      <w:r>
        <w:t xml:space="preserve">ADDIE Model </w:t>
      </w:r>
    </w:p>
    <w:p w14:paraId="014247A1" w14:textId="52560840" w:rsidR="00C7424D" w:rsidRDefault="002D0ADC" w:rsidP="002D0ADC">
      <w:pPr>
        <w:rPr>
          <w:i/>
        </w:rPr>
      </w:pPr>
      <w:r>
        <w:rPr>
          <w:i/>
        </w:rPr>
        <w:t>A task sheet for students to work through several times and hopefully then internalise.</w:t>
      </w:r>
    </w:p>
    <w:p w14:paraId="4987703E" w14:textId="77777777" w:rsidR="00C7424D" w:rsidRPr="00C7424D" w:rsidRDefault="00C7424D" w:rsidP="002D0ADC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192"/>
        <w:gridCol w:w="3619"/>
        <w:gridCol w:w="2708"/>
      </w:tblGrid>
      <w:tr w:rsidR="000D2FC0" w:rsidRPr="00C7424D" w14:paraId="6FCE40E0" w14:textId="77777777" w:rsidTr="002D0ADC">
        <w:tc>
          <w:tcPr>
            <w:tcW w:w="421" w:type="dxa"/>
            <w:shd w:val="clear" w:color="auto" w:fill="F2F2F2" w:themeFill="background1" w:themeFillShade="F2"/>
          </w:tcPr>
          <w:p w14:paraId="07AFCD04" w14:textId="77777777" w:rsidR="000D2FC0" w:rsidRPr="00C7424D" w:rsidRDefault="000D2FC0" w:rsidP="00D562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</w:tcPr>
          <w:p w14:paraId="7E58C2EE" w14:textId="5E8010E4" w:rsidR="000D2FC0" w:rsidRPr="00C7424D" w:rsidRDefault="00D447BE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C7424D"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3619" w:type="dxa"/>
            <w:shd w:val="clear" w:color="auto" w:fill="F2F2F2" w:themeFill="background1" w:themeFillShade="F2"/>
          </w:tcPr>
          <w:p w14:paraId="2E3B124F" w14:textId="47C0DC65" w:rsidR="000D2FC0" w:rsidRPr="00C7424D" w:rsidRDefault="00D447BE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C7424D">
              <w:rPr>
                <w:b/>
                <w:bCs/>
                <w:sz w:val="24"/>
                <w:szCs w:val="24"/>
              </w:rPr>
              <w:t>What?</w:t>
            </w:r>
          </w:p>
        </w:tc>
        <w:tc>
          <w:tcPr>
            <w:tcW w:w="2708" w:type="dxa"/>
            <w:shd w:val="clear" w:color="auto" w:fill="F2F2F2" w:themeFill="background1" w:themeFillShade="F2"/>
          </w:tcPr>
          <w:p w14:paraId="2B3A1F44" w14:textId="1121BBD8" w:rsidR="000D2FC0" w:rsidRPr="00C7424D" w:rsidRDefault="00D447BE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C7424D">
              <w:rPr>
                <w:b/>
                <w:bCs/>
                <w:sz w:val="24"/>
                <w:szCs w:val="24"/>
              </w:rPr>
              <w:t>Example</w:t>
            </w:r>
          </w:p>
        </w:tc>
      </w:tr>
      <w:tr w:rsidR="000D2FC0" w14:paraId="178FF7C8" w14:textId="77777777" w:rsidTr="00D447BE">
        <w:tc>
          <w:tcPr>
            <w:tcW w:w="421" w:type="dxa"/>
          </w:tcPr>
          <w:p w14:paraId="569BD506" w14:textId="77777777" w:rsidR="000D2FC0" w:rsidRPr="00C7424D" w:rsidRDefault="000D2FC0" w:rsidP="00D56239">
            <w:pPr>
              <w:rPr>
                <w:sz w:val="24"/>
                <w:szCs w:val="24"/>
              </w:rPr>
            </w:pPr>
            <w:r w:rsidRPr="00C7424D">
              <w:rPr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14:paraId="33482691" w14:textId="5F99B047" w:rsidR="000D2FC0" w:rsidRPr="00C7424D" w:rsidRDefault="000D2FC0" w:rsidP="00D56239">
            <w:pPr>
              <w:rPr>
                <w:sz w:val="24"/>
                <w:szCs w:val="24"/>
              </w:rPr>
            </w:pPr>
            <w:r w:rsidRPr="00C7424D">
              <w:rPr>
                <w:sz w:val="24"/>
                <w:szCs w:val="24"/>
              </w:rPr>
              <w:t>A</w:t>
            </w:r>
            <w:r w:rsidR="00D447BE" w:rsidRPr="00C7424D">
              <w:rPr>
                <w:sz w:val="24"/>
                <w:szCs w:val="24"/>
              </w:rPr>
              <w:t>nalysis</w:t>
            </w:r>
          </w:p>
        </w:tc>
        <w:tc>
          <w:tcPr>
            <w:tcW w:w="3619" w:type="dxa"/>
          </w:tcPr>
          <w:p w14:paraId="192A83AA" w14:textId="2BC31A10" w:rsidR="00D447BE" w:rsidRPr="00D447BE" w:rsidRDefault="00D447BE" w:rsidP="00D447B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447BE">
              <w:rPr>
                <w:sz w:val="24"/>
                <w:szCs w:val="24"/>
              </w:rPr>
              <w:t>Who are the learners or audience? (Audience analysis)</w:t>
            </w:r>
          </w:p>
          <w:p w14:paraId="01E3720F" w14:textId="77777777" w:rsidR="000D2FC0" w:rsidRDefault="00D447BE" w:rsidP="00D447B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447BE">
              <w:rPr>
                <w:sz w:val="24"/>
                <w:szCs w:val="24"/>
              </w:rPr>
              <w:t>What is the goal or intended outcome? (Goal analysis)</w:t>
            </w:r>
          </w:p>
          <w:p w14:paraId="71FC44EA" w14:textId="243E377D" w:rsidR="00D447BE" w:rsidRPr="00D447BE" w:rsidRDefault="00D447BE" w:rsidP="00D447B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75ECC6B5" w14:textId="5B06FD62" w:rsidR="000D2FC0" w:rsidRPr="00D96F41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14:paraId="79E247E1" w14:textId="77777777" w:rsidTr="00D447BE">
        <w:tc>
          <w:tcPr>
            <w:tcW w:w="421" w:type="dxa"/>
          </w:tcPr>
          <w:p w14:paraId="09216809" w14:textId="77777777" w:rsidR="000D2FC0" w:rsidRPr="00C7424D" w:rsidRDefault="000D2FC0" w:rsidP="00D56239">
            <w:pPr>
              <w:rPr>
                <w:sz w:val="24"/>
                <w:szCs w:val="24"/>
              </w:rPr>
            </w:pPr>
            <w:r w:rsidRPr="00C7424D">
              <w:rPr>
                <w:sz w:val="24"/>
                <w:szCs w:val="24"/>
              </w:rPr>
              <w:t>2</w:t>
            </w:r>
          </w:p>
        </w:tc>
        <w:tc>
          <w:tcPr>
            <w:tcW w:w="2192" w:type="dxa"/>
          </w:tcPr>
          <w:p w14:paraId="61A0D378" w14:textId="30484EE9" w:rsidR="000D2FC0" w:rsidRPr="00C7424D" w:rsidRDefault="00D447BE" w:rsidP="00D56239">
            <w:pPr>
              <w:rPr>
                <w:sz w:val="24"/>
                <w:szCs w:val="24"/>
              </w:rPr>
            </w:pPr>
            <w:r w:rsidRPr="00C7424D">
              <w:rPr>
                <w:sz w:val="24"/>
                <w:szCs w:val="24"/>
              </w:rPr>
              <w:t>Design</w:t>
            </w:r>
          </w:p>
        </w:tc>
        <w:tc>
          <w:tcPr>
            <w:tcW w:w="3619" w:type="dxa"/>
          </w:tcPr>
          <w:p w14:paraId="673EEEE7" w14:textId="2F23FB0B" w:rsidR="00D447BE" w:rsidRPr="00D447BE" w:rsidRDefault="00D447BE" w:rsidP="00D447B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447BE">
              <w:rPr>
                <w:sz w:val="24"/>
                <w:szCs w:val="24"/>
              </w:rPr>
              <w:t>The content of the course (Subject matter analysis)</w:t>
            </w:r>
          </w:p>
          <w:p w14:paraId="20FCE875" w14:textId="6DC625D4" w:rsidR="00D447BE" w:rsidRPr="00D447BE" w:rsidRDefault="00D447BE" w:rsidP="00D447B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447BE">
              <w:rPr>
                <w:sz w:val="24"/>
                <w:szCs w:val="24"/>
              </w:rPr>
              <w:t>The steps of instruction (Lesson planning-writing objectives)</w:t>
            </w:r>
          </w:p>
          <w:p w14:paraId="19E75D31" w14:textId="77777777" w:rsidR="000D2FC0" w:rsidRDefault="00D447BE" w:rsidP="00D447B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447BE">
              <w:rPr>
                <w:sz w:val="24"/>
                <w:szCs w:val="24"/>
              </w:rPr>
              <w:t>The type of media or presentation mode (Media selection)</w:t>
            </w:r>
          </w:p>
          <w:p w14:paraId="71DD9741" w14:textId="0D9B4D0B" w:rsidR="00D447BE" w:rsidRPr="00D447BE" w:rsidRDefault="00D447BE" w:rsidP="00D447B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5D0091B2" w14:textId="36336E65" w:rsidR="000D2FC0" w:rsidRPr="00D96F41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14:paraId="75CC806D" w14:textId="77777777" w:rsidTr="00D447BE">
        <w:tc>
          <w:tcPr>
            <w:tcW w:w="421" w:type="dxa"/>
          </w:tcPr>
          <w:p w14:paraId="78EC8A5B" w14:textId="77777777" w:rsidR="000D2FC0" w:rsidRPr="00C7424D" w:rsidRDefault="000D2FC0" w:rsidP="00D56239">
            <w:pPr>
              <w:rPr>
                <w:sz w:val="24"/>
                <w:szCs w:val="24"/>
              </w:rPr>
            </w:pPr>
            <w:r w:rsidRPr="00C7424D">
              <w:rPr>
                <w:sz w:val="24"/>
                <w:szCs w:val="24"/>
              </w:rPr>
              <w:t>3</w:t>
            </w:r>
          </w:p>
        </w:tc>
        <w:tc>
          <w:tcPr>
            <w:tcW w:w="2192" w:type="dxa"/>
          </w:tcPr>
          <w:p w14:paraId="2584BC92" w14:textId="65476EF7" w:rsidR="000D2FC0" w:rsidRPr="00C7424D" w:rsidRDefault="00D447BE" w:rsidP="00D56239">
            <w:pPr>
              <w:rPr>
                <w:sz w:val="24"/>
                <w:szCs w:val="24"/>
              </w:rPr>
            </w:pPr>
            <w:r w:rsidRPr="00C7424D">
              <w:rPr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3619" w:type="dxa"/>
          </w:tcPr>
          <w:p w14:paraId="5B0FCC35" w14:textId="6313679A" w:rsidR="00D447BE" w:rsidRPr="00D447BE" w:rsidRDefault="00D447BE" w:rsidP="00D447B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447BE">
              <w:rPr>
                <w:sz w:val="24"/>
                <w:szCs w:val="24"/>
              </w:rPr>
              <w:t>Generating lesson plans and lesson materials.</w:t>
            </w:r>
          </w:p>
          <w:p w14:paraId="0819F02A" w14:textId="45B225E7" w:rsidR="00D447BE" w:rsidRPr="00D447BE" w:rsidRDefault="00D447BE" w:rsidP="00D447B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447BE">
              <w:rPr>
                <w:sz w:val="24"/>
                <w:szCs w:val="24"/>
              </w:rPr>
              <w:t>Completing media and materials for instruction.</w:t>
            </w:r>
          </w:p>
          <w:p w14:paraId="44627D00" w14:textId="77777777" w:rsidR="000D2FC0" w:rsidRDefault="00D447BE" w:rsidP="00D447B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447BE">
              <w:rPr>
                <w:sz w:val="24"/>
                <w:szCs w:val="24"/>
              </w:rPr>
              <w:t>The end-result is a course or workshop ready for delivery.</w:t>
            </w:r>
          </w:p>
          <w:p w14:paraId="7042FC16" w14:textId="2D663095" w:rsidR="00D447BE" w:rsidRPr="00D447BE" w:rsidRDefault="00D447BE" w:rsidP="00D447BE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54CDCA08" w14:textId="6E1EF1B4" w:rsidR="000D2FC0" w:rsidRPr="00D96F41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14:paraId="16A30E28" w14:textId="77777777" w:rsidTr="00D447BE">
        <w:tc>
          <w:tcPr>
            <w:tcW w:w="421" w:type="dxa"/>
          </w:tcPr>
          <w:p w14:paraId="4167C88A" w14:textId="77777777" w:rsidR="000D2FC0" w:rsidRPr="00C7424D" w:rsidRDefault="000D2FC0" w:rsidP="00D56239">
            <w:pPr>
              <w:rPr>
                <w:sz w:val="24"/>
                <w:szCs w:val="24"/>
              </w:rPr>
            </w:pPr>
            <w:r w:rsidRPr="00C7424D">
              <w:rPr>
                <w:sz w:val="24"/>
                <w:szCs w:val="24"/>
              </w:rPr>
              <w:t>4</w:t>
            </w:r>
          </w:p>
        </w:tc>
        <w:tc>
          <w:tcPr>
            <w:tcW w:w="2192" w:type="dxa"/>
          </w:tcPr>
          <w:p w14:paraId="4585222F" w14:textId="24F184F4" w:rsidR="000D2FC0" w:rsidRPr="00C7424D" w:rsidRDefault="00D447BE" w:rsidP="00D56239">
            <w:pPr>
              <w:rPr>
                <w:sz w:val="24"/>
                <w:szCs w:val="24"/>
              </w:rPr>
            </w:pPr>
            <w:r w:rsidRPr="00C7424D">
              <w:rPr>
                <w:sz w:val="24"/>
                <w:szCs w:val="24"/>
              </w:rPr>
              <w:t>Implementation</w:t>
            </w:r>
          </w:p>
        </w:tc>
        <w:tc>
          <w:tcPr>
            <w:tcW w:w="3619" w:type="dxa"/>
          </w:tcPr>
          <w:p w14:paraId="0C6926C0" w14:textId="77777777" w:rsidR="00D447BE" w:rsidRPr="00D447BE" w:rsidRDefault="00D447BE" w:rsidP="00D447B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447BE">
              <w:rPr>
                <w:sz w:val="24"/>
                <w:szCs w:val="24"/>
              </w:rPr>
              <w:t>Delivering of the instruction.</w:t>
            </w:r>
          </w:p>
          <w:p w14:paraId="390055FD" w14:textId="76319D52" w:rsidR="00D447BE" w:rsidRPr="00D447BE" w:rsidRDefault="00D447BE" w:rsidP="00D447B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447BE">
              <w:rPr>
                <w:sz w:val="24"/>
                <w:szCs w:val="24"/>
              </w:rPr>
              <w:t>Aiming for effective and efficient delivery.</w:t>
            </w:r>
          </w:p>
          <w:p w14:paraId="097D8046" w14:textId="77777777" w:rsidR="000D2FC0" w:rsidRDefault="00D447BE" w:rsidP="00D447B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447BE">
              <w:rPr>
                <w:sz w:val="24"/>
                <w:szCs w:val="24"/>
              </w:rPr>
              <w:t>Promoting students’ understanding of materials and objectives, as well as ensuring a transfer of knowledge.</w:t>
            </w:r>
          </w:p>
          <w:p w14:paraId="1F7D4CED" w14:textId="5C497795" w:rsidR="00D447BE" w:rsidRPr="00D447BE" w:rsidRDefault="00D447BE" w:rsidP="00D447B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24FCF07F" w14:textId="342B7E80" w:rsidR="000D2FC0" w:rsidRPr="00D96F41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14:paraId="5913DD38" w14:textId="77777777" w:rsidTr="00D447BE">
        <w:tc>
          <w:tcPr>
            <w:tcW w:w="421" w:type="dxa"/>
          </w:tcPr>
          <w:p w14:paraId="0862DC17" w14:textId="77777777" w:rsidR="000D2FC0" w:rsidRPr="00C7424D" w:rsidRDefault="000D2FC0" w:rsidP="00D56239">
            <w:pPr>
              <w:rPr>
                <w:sz w:val="24"/>
                <w:szCs w:val="24"/>
              </w:rPr>
            </w:pPr>
            <w:r w:rsidRPr="00C7424D">
              <w:rPr>
                <w:sz w:val="24"/>
                <w:szCs w:val="24"/>
              </w:rPr>
              <w:t>5</w:t>
            </w:r>
          </w:p>
        </w:tc>
        <w:tc>
          <w:tcPr>
            <w:tcW w:w="2192" w:type="dxa"/>
          </w:tcPr>
          <w:p w14:paraId="53A223BD" w14:textId="12E6039A" w:rsidR="000D2FC0" w:rsidRPr="00C7424D" w:rsidRDefault="00D447BE" w:rsidP="00D56239">
            <w:pPr>
              <w:rPr>
                <w:sz w:val="24"/>
                <w:szCs w:val="24"/>
              </w:rPr>
            </w:pPr>
            <w:r w:rsidRPr="00C7424D">
              <w:rPr>
                <w:sz w:val="24"/>
                <w:szCs w:val="24"/>
                <w:lang w:val="en-US"/>
              </w:rPr>
              <w:t>Evaluation</w:t>
            </w:r>
          </w:p>
        </w:tc>
        <w:tc>
          <w:tcPr>
            <w:tcW w:w="3619" w:type="dxa"/>
          </w:tcPr>
          <w:p w14:paraId="2F911FAC" w14:textId="77777777" w:rsidR="00D447BE" w:rsidRPr="00D447BE" w:rsidRDefault="00D447BE" w:rsidP="00D447B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7BE">
              <w:rPr>
                <w:sz w:val="24"/>
                <w:szCs w:val="24"/>
              </w:rPr>
              <w:t>Undertaking two related evaluations:</w:t>
            </w:r>
          </w:p>
          <w:p w14:paraId="6D78CFD7" w14:textId="77777777" w:rsidR="00D447BE" w:rsidRPr="00D447BE" w:rsidRDefault="00D447BE" w:rsidP="00D447BE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00D447BE">
              <w:rPr>
                <w:sz w:val="24"/>
                <w:szCs w:val="24"/>
              </w:rPr>
              <w:t>Formative Evaluation</w:t>
            </w:r>
          </w:p>
          <w:p w14:paraId="2AD285DB" w14:textId="77777777" w:rsidR="000D2FC0" w:rsidRDefault="00D447BE" w:rsidP="00D447BE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00D447BE">
              <w:rPr>
                <w:sz w:val="24"/>
                <w:szCs w:val="24"/>
              </w:rPr>
              <w:t>Summative Evaluation</w:t>
            </w:r>
          </w:p>
          <w:p w14:paraId="0E41EB25" w14:textId="0C5B6F89" w:rsidR="00D447BE" w:rsidRPr="00D447BE" w:rsidRDefault="00D447BE" w:rsidP="00D447BE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11E6A9FC" w14:textId="03A0D4F0" w:rsidR="000D2FC0" w:rsidRPr="00D96F41" w:rsidRDefault="000D2FC0" w:rsidP="00D56239">
            <w:pPr>
              <w:rPr>
                <w:sz w:val="24"/>
                <w:szCs w:val="24"/>
              </w:rPr>
            </w:pPr>
          </w:p>
        </w:tc>
      </w:tr>
    </w:tbl>
    <w:p w14:paraId="4F23A63E" w14:textId="31FD44E9" w:rsidR="00275E83" w:rsidRDefault="00275E83"/>
    <w:sectPr w:rsidR="00275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9852C" w14:textId="77777777" w:rsidR="00B20604" w:rsidRDefault="00B20604" w:rsidP="00C7424D">
      <w:pPr>
        <w:spacing w:after="0" w:line="240" w:lineRule="auto"/>
      </w:pPr>
      <w:r>
        <w:separator/>
      </w:r>
    </w:p>
  </w:endnote>
  <w:endnote w:type="continuationSeparator" w:id="0">
    <w:p w14:paraId="1D3E6A04" w14:textId="77777777" w:rsidR="00B20604" w:rsidRDefault="00B20604" w:rsidP="00C7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3894D" w14:textId="77777777" w:rsidR="00B20604" w:rsidRDefault="00B20604" w:rsidP="00C7424D">
      <w:pPr>
        <w:spacing w:after="0" w:line="240" w:lineRule="auto"/>
      </w:pPr>
      <w:r>
        <w:separator/>
      </w:r>
    </w:p>
  </w:footnote>
  <w:footnote w:type="continuationSeparator" w:id="0">
    <w:p w14:paraId="6249C56F" w14:textId="77777777" w:rsidR="00B20604" w:rsidRDefault="00B20604" w:rsidP="00C74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90595"/>
    <w:multiLevelType w:val="hybridMultilevel"/>
    <w:tmpl w:val="AFBC7446"/>
    <w:lvl w:ilvl="0" w:tplc="3D08CEA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CD8C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88716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0FDC2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A302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4DF9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A97AA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2F3BC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AB5BA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7A4FC6"/>
    <w:multiLevelType w:val="hybridMultilevel"/>
    <w:tmpl w:val="602014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AE4E7D"/>
    <w:multiLevelType w:val="hybridMultilevel"/>
    <w:tmpl w:val="BC6AC37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C530F"/>
    <w:multiLevelType w:val="hybridMultilevel"/>
    <w:tmpl w:val="411C22B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6460CB"/>
    <w:multiLevelType w:val="hybridMultilevel"/>
    <w:tmpl w:val="25B024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16215B"/>
    <w:multiLevelType w:val="hybridMultilevel"/>
    <w:tmpl w:val="A87662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6B"/>
    <w:rsid w:val="000D2FC0"/>
    <w:rsid w:val="001030DB"/>
    <w:rsid w:val="00275E83"/>
    <w:rsid w:val="002C1271"/>
    <w:rsid w:val="002D0ADC"/>
    <w:rsid w:val="005A4548"/>
    <w:rsid w:val="005D386B"/>
    <w:rsid w:val="0082772E"/>
    <w:rsid w:val="00920250"/>
    <w:rsid w:val="00A65569"/>
    <w:rsid w:val="00A665DC"/>
    <w:rsid w:val="00AE2DC4"/>
    <w:rsid w:val="00B20604"/>
    <w:rsid w:val="00C7424D"/>
    <w:rsid w:val="00D447BE"/>
    <w:rsid w:val="00D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F7F1"/>
  <w15:chartTrackingRefBased/>
  <w15:docId w15:val="{224D5DB8-A209-4647-B4FB-E1CF1370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2D0A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47B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D0A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4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24D"/>
  </w:style>
  <w:style w:type="paragraph" w:styleId="Footer">
    <w:name w:val="footer"/>
    <w:basedOn w:val="Normal"/>
    <w:link w:val="FooterChar"/>
    <w:uiPriority w:val="99"/>
    <w:unhideWhenUsed/>
    <w:rsid w:val="00C74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3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40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70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597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9</cp:revision>
  <dcterms:created xsi:type="dcterms:W3CDTF">2021-02-23T20:02:00Z</dcterms:created>
  <dcterms:modified xsi:type="dcterms:W3CDTF">2021-03-18T16:35:00Z</dcterms:modified>
</cp:coreProperties>
</file>